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785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Образац 1.</w:t>
      </w:r>
    </w:p>
    <w:p>
      <w:pPr>
        <w:tabs>
          <w:tab w:val="left" w:pos="1785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ОБРАЗАЦ</w:t>
      </w:r>
    </w:p>
    <w:p>
      <w:pPr>
        <w:tabs>
          <w:tab w:val="left" w:pos="1785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 ПРИКУПЉАЊЕ ПОТПИСА БИРАЧА КОЈИ ПОДРЖАВАЈУ ЕЛЕКТОРЕ</w:t>
      </w:r>
    </w:p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Ја, доле потписани/а</w:t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 и презиме бирача_ _ _ _ _ _ _ _ _ _ _ _ _ _ _ _ _ _ _ _ _ _ _ _ _ _ _ _ _ _ _ _ _ _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 једног родитеља бирача_ _ _ _ _ _ _ _ _ _ _ _ _ _ _ _ _ _ _ _ _ _ _ _ _ _ _ _ _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Бирачев јединствени матични број грађана</w:t>
      </w:r>
    </w:p>
    <w:tbl>
      <w:tblPr>
        <w:tblInd w:w="4373" w:type="dxa"/>
      </w:tblPr>
      <w:tblGrid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6"/>
      </w:tblGrid>
      <w:tr>
        <w:trPr>
          <w:trHeight w:val="1" w:hRule="atLeast"/>
          <w:jc w:val="left"/>
        </w:trPr>
        <w:tc>
          <w:tcPr>
            <w:tcW w:w="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Датум и место рођења бирача _ _ _ _ _ _ _ _ _ _ _ _ _ _ _ _ _ _ _ _ _ _ _ _ _ _ _ _ _ _ _ </w:t>
        <w:tab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и адреса пребивалишта бирача  _ _ _ _ _ _ _ _ _ _ _ _ _ _ _ _ _ _ _ _ _ _ _ _ _ _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и адреса боравишта бирача за интерно расељено лице _ _ _ _ _ _ _ _ _ _ _ _ _ _ _ _ _ _ _ _ _ _ _ _ _ _ _ _ _ _ _ _ _ _ _ _ _ _ _ _ _ _ _ _ _ _ _ _ _ _ _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пштина/Град_ _ _ _ _ _ _ _ _ _ _ _ _ _ _ _ _ _ _ _ _ _ _ _ _ _ _ _ _ _ _ _ _ _ _ _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 _ _ _ _ _ _ _ _ _ _ _ _ _ _ _ _ _ _ _ _ _ _ _ _ _ _ _ _ _ _ _ _ _ _ _ _ _ _ _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  <w:tab/>
        <w:tab/>
        <w:tab/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није обавезно али је пожељно уписати)</w:t>
        <w:tab/>
        <w:tab/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Изјављујем да сам припадник___________________________националне мањине 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назив националне мањине)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предлажем да на електорској скупштини __________________________националне мањине учествује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 (назив националне мањине)                        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 и презиме електора _ _ _ _ _ _ _ _ _ _ _ _ _ _ _ _ _ _ _ _ _ _ _ _ _ _ _ _ _ _ _ _ _ _   </w:t>
      </w:r>
    </w:p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Електоров јединствени матични број грађана</w:t>
      </w:r>
    </w:p>
    <w:tbl>
      <w:tblPr>
        <w:tblInd w:w="4373" w:type="dxa"/>
      </w:tblPr>
      <w:tblGrid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6"/>
      </w:tblGrid>
      <w:tr>
        <w:trPr>
          <w:trHeight w:val="1" w:hRule="atLeast"/>
          <w:jc w:val="left"/>
        </w:trPr>
        <w:tc>
          <w:tcPr>
            <w:tcW w:w="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и адреса пребивалишта електора _ _ _ _ _ _ _ _ _ _ _ _ _ _ _ _ _ _ _ _ _ _ _ _ _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и адреса боравишта електора за интерно расељено лице _ _ _ _ _ _ _ _ _ _ _ _ _ _ _ _ _ _ _ _ _ _ _ _ _ _ _ _ _ _ _ _ _ _ _ _ _ _ _ _ _ _ _ _ _ _ _ _ _ _ _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пштина/Град_ _ _ _ _ _ _ _ _ _ _ _ _ _ _ _ _ _ _ _ _ _ _ _ _ _ _ _ _ _ _ _ _ _ _ _  </w:t>
      </w:r>
    </w:p>
    <w:p>
      <w:pPr>
        <w:tabs>
          <w:tab w:val="left" w:pos="178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Истовремено са потписивањем овог oбрасца обавештен сам о обради података о личности и пристајем на обраду података у складу са законом.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У____________,дана__________                        ________________________________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потпис)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Потврђује се да је ову изјаву _______________________________________ својеручно потписао.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 xml:space="preserve">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 и презиме)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Идентитет припадника националне мањине утврђен је на основу увида у личне исправе.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 складу са чланом 101. став 2. Закона о националним саветима националних мањина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Службени гласник РС”, бр. 72/09, 20/14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УС, 55/14 и 47/18) накнада за оверу се не наплаћује.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Ов. бр. 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 ________________, ________________ у _________ часова.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место)                         (датум)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Надлежни орган за оверу  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 xml:space="preserve">                  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место)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 xml:space="preserve">      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ab/>
        <w:t xml:space="preserve">      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потпис)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ab/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име и презиме)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НАПОМЕНА: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Бирачи који подржавају електоре и подржани кандидати за електоре у поступку за спровођење изборних радњи које су у вези са овим обрасцем могу користити и моделе одговарајућих аката (Члан 102.став 2. Закона о националним саветима националних мањина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Службени гласник РС”, бр. 72/09, 20/14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УС, 55/14 и 47/18)) постављене на званичној интернет страни Министарства државне управе и локалне самоуправе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www.mduls.gov.rs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duls.gov.rs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